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8"/>
        <w:gridCol w:w="933"/>
        <w:gridCol w:w="820"/>
        <w:gridCol w:w="16"/>
        <w:gridCol w:w="16"/>
        <w:gridCol w:w="874"/>
        <w:gridCol w:w="1315"/>
        <w:gridCol w:w="8"/>
        <w:gridCol w:w="1459"/>
        <w:gridCol w:w="18"/>
        <w:gridCol w:w="1306"/>
        <w:gridCol w:w="1287"/>
      </w:tblGrid>
      <w:tr w:rsidR="00576CE6" w:rsidRPr="004244E0" w14:paraId="0031E981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DD44AF">
        <w:tc>
          <w:tcPr>
            <w:tcW w:w="1298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DD44AF">
        <w:tc>
          <w:tcPr>
            <w:tcW w:w="1298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DD44AF">
        <w:tc>
          <w:tcPr>
            <w:tcW w:w="1298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DD44AF">
        <w:tc>
          <w:tcPr>
            <w:tcW w:w="1298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DD44AF">
        <w:trPr>
          <w:trHeight w:val="58"/>
        </w:trPr>
        <w:tc>
          <w:tcPr>
            <w:tcW w:w="1298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DD44AF">
        <w:trPr>
          <w:trHeight w:val="58"/>
        </w:trPr>
        <w:tc>
          <w:tcPr>
            <w:tcW w:w="1298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DD44AF">
        <w:trPr>
          <w:trHeight w:val="125"/>
        </w:trPr>
        <w:tc>
          <w:tcPr>
            <w:tcW w:w="1298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DD44AF">
        <w:tc>
          <w:tcPr>
            <w:tcW w:w="1298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DD44AF">
        <w:tc>
          <w:tcPr>
            <w:tcW w:w="1298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23" w:type="dxa"/>
            <w:gridSpan w:val="2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DD44AF">
        <w:trPr>
          <w:trHeight w:val="58"/>
        </w:trPr>
        <w:tc>
          <w:tcPr>
            <w:tcW w:w="1298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DD44AF">
        <w:trPr>
          <w:trHeight w:val="58"/>
        </w:trPr>
        <w:tc>
          <w:tcPr>
            <w:tcW w:w="1298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DD44AF">
        <w:tc>
          <w:tcPr>
            <w:tcW w:w="1298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DD44AF">
        <w:tc>
          <w:tcPr>
            <w:tcW w:w="1298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DD44AF">
        <w:tc>
          <w:tcPr>
            <w:tcW w:w="1298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3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7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DD44AF">
        <w:tc>
          <w:tcPr>
            <w:tcW w:w="1298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DD44AF">
        <w:tc>
          <w:tcPr>
            <w:tcW w:w="1298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DD44AF">
        <w:tc>
          <w:tcPr>
            <w:tcW w:w="1298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DD44AF">
        <w:tc>
          <w:tcPr>
            <w:tcW w:w="1298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DD44AF">
        <w:trPr>
          <w:trHeight w:val="58"/>
        </w:trPr>
        <w:tc>
          <w:tcPr>
            <w:tcW w:w="1298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DD44AF">
        <w:trPr>
          <w:trHeight w:val="71"/>
        </w:trPr>
        <w:tc>
          <w:tcPr>
            <w:tcW w:w="1298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DD44AF">
        <w:tc>
          <w:tcPr>
            <w:tcW w:w="1298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DD44AF">
        <w:tc>
          <w:tcPr>
            <w:tcW w:w="1298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DD44AF">
        <w:tc>
          <w:tcPr>
            <w:tcW w:w="1298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23" w:type="dxa"/>
            <w:gridSpan w:val="2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478B8692" w14:textId="5E92E8DF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B806E9" w:rsidRPr="004244E0" w14:paraId="060454D5" w14:textId="77777777" w:rsidTr="00DD44AF">
        <w:trPr>
          <w:trHeight w:val="58"/>
        </w:trPr>
        <w:tc>
          <w:tcPr>
            <w:tcW w:w="1298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DD44AF">
        <w:trPr>
          <w:trHeight w:val="188"/>
        </w:trPr>
        <w:tc>
          <w:tcPr>
            <w:tcW w:w="1298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DD44AF">
        <w:tc>
          <w:tcPr>
            <w:tcW w:w="1298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85299FC" w14:textId="0CB4FFD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DD44AF">
        <w:tc>
          <w:tcPr>
            <w:tcW w:w="1298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71B9CD" w14:textId="14F0111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DD44AF">
        <w:tc>
          <w:tcPr>
            <w:tcW w:w="1298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DD44AF">
        <w:tc>
          <w:tcPr>
            <w:tcW w:w="1298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DD44AF">
        <w:tc>
          <w:tcPr>
            <w:tcW w:w="1298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DD44AF">
        <w:tc>
          <w:tcPr>
            <w:tcW w:w="1298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DD44AF">
        <w:tc>
          <w:tcPr>
            <w:tcW w:w="1298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DD44AF">
        <w:trPr>
          <w:trHeight w:val="58"/>
        </w:trPr>
        <w:tc>
          <w:tcPr>
            <w:tcW w:w="1298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DD44AF">
        <w:trPr>
          <w:trHeight w:val="143"/>
        </w:trPr>
        <w:tc>
          <w:tcPr>
            <w:tcW w:w="1298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DD44AF">
        <w:tc>
          <w:tcPr>
            <w:tcW w:w="1298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DD44AF">
        <w:tc>
          <w:tcPr>
            <w:tcW w:w="1298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DD44AF">
        <w:trPr>
          <w:trHeight w:val="58"/>
        </w:trPr>
        <w:tc>
          <w:tcPr>
            <w:tcW w:w="1298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DD44AF">
        <w:trPr>
          <w:trHeight w:val="215"/>
        </w:trPr>
        <w:tc>
          <w:tcPr>
            <w:tcW w:w="1298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DD44AF">
        <w:tc>
          <w:tcPr>
            <w:tcW w:w="1298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DD44AF">
        <w:tc>
          <w:tcPr>
            <w:tcW w:w="1298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DD44AF">
        <w:trPr>
          <w:trHeight w:val="58"/>
        </w:trPr>
        <w:tc>
          <w:tcPr>
            <w:tcW w:w="1298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DD44AF">
        <w:trPr>
          <w:trHeight w:val="107"/>
        </w:trPr>
        <w:tc>
          <w:tcPr>
            <w:tcW w:w="1298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DD44AF">
        <w:tc>
          <w:tcPr>
            <w:tcW w:w="1298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DD44AF">
        <w:tc>
          <w:tcPr>
            <w:tcW w:w="1298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DD44AF">
        <w:trPr>
          <w:trHeight w:val="58"/>
        </w:trPr>
        <w:tc>
          <w:tcPr>
            <w:tcW w:w="1298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DD44AF">
        <w:trPr>
          <w:trHeight w:val="197"/>
        </w:trPr>
        <w:tc>
          <w:tcPr>
            <w:tcW w:w="1298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DD44AF">
        <w:tc>
          <w:tcPr>
            <w:tcW w:w="1298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DD44AF">
        <w:tc>
          <w:tcPr>
            <w:tcW w:w="1298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DD44AF">
        <w:tc>
          <w:tcPr>
            <w:tcW w:w="1298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DD44AF">
        <w:tc>
          <w:tcPr>
            <w:tcW w:w="1298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DD44AF">
        <w:tc>
          <w:tcPr>
            <w:tcW w:w="1298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DD44AF">
        <w:tc>
          <w:tcPr>
            <w:tcW w:w="1298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DD44AF">
        <w:trPr>
          <w:trHeight w:val="125"/>
        </w:trPr>
        <w:tc>
          <w:tcPr>
            <w:tcW w:w="1298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DD44AF">
        <w:trPr>
          <w:trHeight w:val="80"/>
        </w:trPr>
        <w:tc>
          <w:tcPr>
            <w:tcW w:w="1298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DD44AF">
        <w:tc>
          <w:tcPr>
            <w:tcW w:w="1298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A2D0A5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DD44AF">
        <w:tc>
          <w:tcPr>
            <w:tcW w:w="1298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DD44AF">
        <w:trPr>
          <w:trHeight w:val="197"/>
        </w:trPr>
        <w:tc>
          <w:tcPr>
            <w:tcW w:w="3957" w:type="dxa"/>
            <w:gridSpan w:val="6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DD44AF">
        <w:tc>
          <w:tcPr>
            <w:tcW w:w="3957" w:type="dxa"/>
            <w:gridSpan w:val="6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DD44AF">
        <w:trPr>
          <w:trHeight w:val="215"/>
        </w:trPr>
        <w:tc>
          <w:tcPr>
            <w:tcW w:w="3957" w:type="dxa"/>
            <w:gridSpan w:val="6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DD44AF">
        <w:trPr>
          <w:trHeight w:val="58"/>
        </w:trPr>
        <w:tc>
          <w:tcPr>
            <w:tcW w:w="1298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DD44AF">
        <w:trPr>
          <w:trHeight w:val="58"/>
        </w:trPr>
        <w:tc>
          <w:tcPr>
            <w:tcW w:w="1298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DD44AF">
        <w:tc>
          <w:tcPr>
            <w:tcW w:w="1298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DD44AF">
        <w:tc>
          <w:tcPr>
            <w:tcW w:w="1298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02FF3FB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FDDD11F" w14:textId="77777777" w:rsidR="00A6459A" w:rsidRDefault="00A6459A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documentation that justifies HCVF</w:t>
            </w:r>
          </w:p>
          <w:p w14:paraId="0FA8E031" w14:textId="0BAC62AA" w:rsidR="00A6459A" w:rsidRPr="004244E0" w:rsidRDefault="00A6459A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5CAD64C2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A6459A" w:rsidRPr="004244E0" w14:paraId="6CF54D2B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03C95A91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EA425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A32E1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A6459A" w:rsidRPr="004244E0" w14:paraId="2E268B66" w14:textId="77777777" w:rsidTr="00DD44AF">
        <w:trPr>
          <w:trHeight w:val="80"/>
        </w:trPr>
        <w:tc>
          <w:tcPr>
            <w:tcW w:w="3957" w:type="dxa"/>
            <w:gridSpan w:val="6"/>
            <w:vMerge/>
          </w:tcPr>
          <w:p w14:paraId="3732BFB7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0F1904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E396BA8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BE3E0C7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032F67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A6459A" w:rsidRPr="004244E0" w14:paraId="3C139BE2" w14:textId="77777777" w:rsidTr="00DD44AF">
        <w:tc>
          <w:tcPr>
            <w:tcW w:w="3957" w:type="dxa"/>
            <w:gridSpan w:val="6"/>
            <w:vMerge/>
          </w:tcPr>
          <w:p w14:paraId="4D8FC2D1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F31A086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E7EAE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52C736B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554AA3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44DA2A13" w14:textId="77777777" w:rsidTr="00DD44AF">
        <w:tc>
          <w:tcPr>
            <w:tcW w:w="3957" w:type="dxa"/>
            <w:gridSpan w:val="6"/>
            <w:vMerge/>
          </w:tcPr>
          <w:p w14:paraId="7AE0F9D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DE8ED8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C1ABC2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8B1DDA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A91C25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DD44AF">
        <w:trPr>
          <w:trHeight w:val="71"/>
        </w:trPr>
        <w:tc>
          <w:tcPr>
            <w:tcW w:w="3957" w:type="dxa"/>
            <w:gridSpan w:val="6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DD44AF">
        <w:tc>
          <w:tcPr>
            <w:tcW w:w="3957" w:type="dxa"/>
            <w:gridSpan w:val="6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DD44AF">
        <w:tc>
          <w:tcPr>
            <w:tcW w:w="3957" w:type="dxa"/>
            <w:gridSpan w:val="6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DD44AF">
        <w:trPr>
          <w:trHeight w:val="58"/>
        </w:trPr>
        <w:tc>
          <w:tcPr>
            <w:tcW w:w="1298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DD44AF">
        <w:trPr>
          <w:trHeight w:val="107"/>
        </w:trPr>
        <w:tc>
          <w:tcPr>
            <w:tcW w:w="1298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DD44AF">
        <w:tc>
          <w:tcPr>
            <w:tcW w:w="1298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DD44AF">
        <w:tc>
          <w:tcPr>
            <w:tcW w:w="1298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626562" w14:textId="77777777" w:rsidR="00B806E9" w:rsidRPr="00DD44AF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2C13E9F3" w14:textId="77777777" w:rsidTr="00DD44AF">
        <w:tc>
          <w:tcPr>
            <w:tcW w:w="1298" w:type="dxa"/>
            <w:shd w:val="clear" w:color="auto" w:fill="A6A6A6" w:themeFill="background1" w:themeFillShade="A6"/>
          </w:tcPr>
          <w:p w14:paraId="3531862A" w14:textId="092CA0BC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5.3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1BABE243" w14:textId="0EAEF6C7" w:rsidR="00DD44AF" w:rsidRPr="00DD44AF" w:rsidRDefault="00DD44AF" w:rsidP="00DD44AF">
            <w:pPr>
              <w:rPr>
                <w:sz w:val="18"/>
                <w:szCs w:val="18"/>
              </w:rPr>
            </w:pPr>
            <w:r w:rsidRPr="00DD44AF">
              <w:rPr>
                <w:sz w:val="18"/>
                <w:szCs w:val="18"/>
              </w:rPr>
              <w:t>Amount of Marine Litter Avoided</w:t>
            </w:r>
          </w:p>
        </w:tc>
      </w:tr>
      <w:tr w:rsidR="00DD44AF" w:rsidRPr="004244E0" w14:paraId="42F8D90D" w14:textId="77777777" w:rsidTr="00DD44AF">
        <w:tc>
          <w:tcPr>
            <w:tcW w:w="1298" w:type="dxa"/>
            <w:vMerge w:val="restart"/>
          </w:tcPr>
          <w:p w14:paraId="522DAA8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CF3744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2C097F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ED3EB5C" w14:textId="3384833E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 w:rsidRPr="00DD44AF"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DD44AF" w:rsidRPr="004244E0" w14:paraId="45E2D5B5" w14:textId="77777777" w:rsidTr="00032ED9">
        <w:tc>
          <w:tcPr>
            <w:tcW w:w="1298" w:type="dxa"/>
            <w:vMerge/>
          </w:tcPr>
          <w:p w14:paraId="0A219A65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62CD9F6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29C9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2AB4AA" w14:textId="6A030C05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946A2DE" w14:textId="04F3B751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D44AF" w:rsidRPr="004244E0" w14:paraId="1A88ED85" w14:textId="77777777" w:rsidTr="00DD44AF">
        <w:tc>
          <w:tcPr>
            <w:tcW w:w="1298" w:type="dxa"/>
            <w:vMerge/>
          </w:tcPr>
          <w:p w14:paraId="700313D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11E4806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DEB51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DF953CD" w14:textId="7E3DCCC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1109CFD" w14:textId="23E71C4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56374A0" w14:textId="7435C6F5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37DC204" w14:textId="4E1E910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D44AF" w:rsidRPr="004244E0" w14:paraId="0A55BE61" w14:textId="77777777" w:rsidTr="00DD44AF">
        <w:tc>
          <w:tcPr>
            <w:tcW w:w="1298" w:type="dxa"/>
          </w:tcPr>
          <w:p w14:paraId="53ABD0B2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72299D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B3238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A67EF47" w14:textId="507D2E56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0536353" w14:textId="6D676E5C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16584A" w14:textId="3401A67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64619BA" w14:textId="3E5B5A5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0D5B498F" w14:textId="77777777" w:rsidTr="00DD44AF">
        <w:tc>
          <w:tcPr>
            <w:tcW w:w="1298" w:type="dxa"/>
          </w:tcPr>
          <w:p w14:paraId="334DA6EB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0964AE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46842DA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D95E4A" w14:textId="51A5061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bookmarkStart w:id="2" w:name="_GoBack"/>
            <w:bookmarkEnd w:id="2"/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4032674" w14:textId="42E81F7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E72DCC" w14:textId="5E0CC48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AD4B61D" w14:textId="2ADCE2F0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A64F00F" w14:textId="244B707E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DD44AF">
        <w:tc>
          <w:tcPr>
            <w:tcW w:w="1298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278AF0E" w14:textId="61936DE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6BD7386D" w14:textId="77777777" w:rsidTr="00DD44AF">
        <w:tc>
          <w:tcPr>
            <w:tcW w:w="1298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DD44AF">
        <w:tc>
          <w:tcPr>
            <w:tcW w:w="1298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597D40A2" w14:textId="5FB458A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7FA177AC" w14:textId="4F7784CC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1</w:t>
            </w:r>
            <w:r w:rsidR="00A87BB9">
              <w:rPr>
                <w:i/>
                <w:noProof/>
                <w:color w:val="000000"/>
                <w:sz w:val="18"/>
                <w:szCs w:val="18"/>
              </w:rPr>
              <w:t>1</w:t>
            </w:r>
            <w:r w:rsidR="00EB45C7">
              <w:rPr>
                <w:i/>
                <w:noProof/>
                <w:color w:val="000000"/>
                <w:sz w:val="18"/>
                <w:szCs w:val="18"/>
              </w:rPr>
              <w:t>2</w:t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A87BB9">
              <w:rPr>
                <w:i/>
                <w:noProof/>
                <w:color w:val="000000"/>
                <w:sz w:val="18"/>
                <w:szCs w:val="18"/>
              </w:rPr>
              <w:t>6</w:t>
            </w:r>
            <w:r w:rsidR="00EB45C7">
              <w:rPr>
                <w:i/>
                <w:noProof/>
                <w:color w:val="000000"/>
                <w:sz w:val="18"/>
                <w:szCs w:val="18"/>
              </w:rPr>
              <w:t>78</w:t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A87BB9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DD44AF">
        <w:tc>
          <w:tcPr>
            <w:tcW w:w="1298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212F6AD0" w14:textId="19AE4C00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3321818F" w14:textId="4EA6532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41" w:type="dxa"/>
            <w:gridSpan w:val="8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4" w:type="dxa"/>
            <w:gridSpan w:val="2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13CB83D" w14:textId="3FF76D1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1B8E7CCF" w14:textId="77777777" w:rsidTr="00DD44AF">
        <w:trPr>
          <w:trHeight w:val="89"/>
        </w:trPr>
        <w:tc>
          <w:tcPr>
            <w:tcW w:w="1298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DD44AF">
        <w:tc>
          <w:tcPr>
            <w:tcW w:w="1298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DD44AF">
        <w:tc>
          <w:tcPr>
            <w:tcW w:w="1298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DD44AF">
        <w:tc>
          <w:tcPr>
            <w:tcW w:w="1298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EDDD435" w14:textId="7FBE5663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36E404B4" w14:textId="77777777" w:rsidTr="00DD44AF">
        <w:tc>
          <w:tcPr>
            <w:tcW w:w="1298" w:type="dxa"/>
          </w:tcPr>
          <w:p w14:paraId="0D129C0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DF7C2FC" w14:textId="09106F2C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4FFF13F" w14:textId="34DC5FC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9D6E477" w14:textId="0553BF1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077642" w14:textId="78D5E496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9154" w14:textId="40AF4089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8FCA8E1" w14:textId="0D85FF2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  <w:r w:rsidR="005F2EF6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Outside AFOLU 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AC0DF7B" w14:textId="126E3FF9" w:rsidR="00B806E9" w:rsidRPr="005F2EF6" w:rsidRDefault="005F2EF6" w:rsidP="00B806E9">
            <w:pPr>
              <w:jc w:val="center"/>
              <w:rPr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318D74B4" w14:textId="77777777" w:rsidTr="00DD44AF">
        <w:trPr>
          <w:trHeight w:val="58"/>
        </w:trPr>
        <w:tc>
          <w:tcPr>
            <w:tcW w:w="1298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DD44AF">
        <w:trPr>
          <w:trHeight w:val="206"/>
        </w:trPr>
        <w:tc>
          <w:tcPr>
            <w:tcW w:w="1298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DD44AF">
        <w:tc>
          <w:tcPr>
            <w:tcW w:w="1298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3D3DB679" w14:textId="0B17416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438,240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8E1498" w14:textId="54A3A13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275A0">
              <w:rPr>
                <w:i/>
                <w:noProof/>
                <w:color w:val="000000"/>
                <w:sz w:val="18"/>
                <w:szCs w:val="18"/>
              </w:rPr>
              <w:t>8</w:t>
            </w:r>
            <w:r w:rsidR="00DE20DD">
              <w:rPr>
                <w:i/>
                <w:noProof/>
                <w:color w:val="000000"/>
                <w:sz w:val="18"/>
                <w:szCs w:val="18"/>
              </w:rPr>
              <w:t>59</w:t>
            </w:r>
            <w:r w:rsidR="00F275A0">
              <w:rPr>
                <w:i/>
                <w:noProof/>
                <w:color w:val="000000"/>
                <w:sz w:val="18"/>
                <w:szCs w:val="18"/>
              </w:rPr>
              <w:t>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DD44AF">
        <w:tc>
          <w:tcPr>
            <w:tcW w:w="1298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E34447" w14:textId="394B9E0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76F85">
              <w:rPr>
                <w:i/>
                <w:noProof/>
                <w:color w:val="000000"/>
                <w:sz w:val="18"/>
                <w:szCs w:val="18"/>
              </w:rPr>
              <w:t>11</w:t>
            </w:r>
            <w:r w:rsidR="002D560C">
              <w:rPr>
                <w:i/>
                <w:noProof/>
                <w:color w:val="000000"/>
                <w:sz w:val="18"/>
                <w:szCs w:val="18"/>
              </w:rPr>
              <w:t>1</w:t>
            </w:r>
            <w:r w:rsidR="00876F85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215F68">
              <w:rPr>
                <w:i/>
                <w:noProof/>
                <w:color w:val="000000"/>
                <w:sz w:val="18"/>
                <w:szCs w:val="18"/>
              </w:rPr>
              <w:t>8</w:t>
            </w:r>
            <w:r w:rsidR="002D560C">
              <w:rPr>
                <w:i/>
                <w:noProof/>
                <w:color w:val="000000"/>
                <w:sz w:val="18"/>
                <w:szCs w:val="18"/>
              </w:rPr>
              <w:t>19</w:t>
            </w:r>
            <w:r w:rsidR="00876F85">
              <w:rPr>
                <w:i/>
                <w:noProof/>
                <w:color w:val="000000"/>
                <w:sz w:val="18"/>
                <w:szCs w:val="18"/>
              </w:rPr>
              <w:t>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DD44AF">
        <w:tc>
          <w:tcPr>
            <w:tcW w:w="1298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9C189F7" w14:textId="42B2ECAB" w:rsidR="00B806E9" w:rsidRPr="004244E0" w:rsidRDefault="005F2EF6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30D6887F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F39B8" w14:textId="1E9B9AFC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2020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5EB92C21" w14:textId="77777777" w:rsidTr="00DD44AF">
        <w:tc>
          <w:tcPr>
            <w:tcW w:w="1298" w:type="dxa"/>
          </w:tcPr>
          <w:p w14:paraId="46880833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BAF670A" w14:textId="0201F89F" w:rsidR="005F2EF6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310D4A8" w14:textId="65263E8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20 years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B0BC4" w14:textId="1A12959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2</w:t>
            </w:r>
            <w:r w:rsidR="005B45DA">
              <w:rPr>
                <w:i/>
                <w:noProof/>
                <w:color w:val="000000"/>
                <w:sz w:val="18"/>
                <w:szCs w:val="18"/>
              </w:rPr>
              <w:t>2</w:t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 xml:space="preserve"> years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DBF5D21" w14:textId="7873260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64AFCE" w14:textId="748645A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DD44AF">
        <w:trPr>
          <w:trHeight w:val="58"/>
        </w:trPr>
        <w:tc>
          <w:tcPr>
            <w:tcW w:w="1298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DD44AF">
        <w:trPr>
          <w:trHeight w:val="98"/>
        </w:trPr>
        <w:tc>
          <w:tcPr>
            <w:tcW w:w="1298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DD44AF">
        <w:tc>
          <w:tcPr>
            <w:tcW w:w="1298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DD44AF">
        <w:tc>
          <w:tcPr>
            <w:tcW w:w="1298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DD44AF">
        <w:trPr>
          <w:trHeight w:val="58"/>
        </w:trPr>
        <w:tc>
          <w:tcPr>
            <w:tcW w:w="1298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DD44AF">
        <w:trPr>
          <w:trHeight w:val="89"/>
        </w:trPr>
        <w:tc>
          <w:tcPr>
            <w:tcW w:w="1298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DD44AF">
        <w:tc>
          <w:tcPr>
            <w:tcW w:w="1298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96499AA" w14:textId="2991ED6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5"/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23" w:type="dxa"/>
            <w:gridSpan w:val="2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8D0D386" w14:textId="7A3F275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11366F">
              <w:rPr>
                <w:i/>
                <w:noProof/>
                <w:color w:val="000000"/>
                <w:sz w:val="18"/>
                <w:szCs w:val="18"/>
              </w:rPr>
              <w:t>10,000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DD44AF">
        <w:tc>
          <w:tcPr>
            <w:tcW w:w="1298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68548D">
              <w:rPr>
                <w:color w:val="000000"/>
                <w:sz w:val="18"/>
                <w:szCs w:val="18"/>
              </w:rPr>
            </w:r>
            <w:r w:rsidR="0068548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DD44AF">
        <w:trPr>
          <w:trHeight w:val="233"/>
        </w:trPr>
        <w:tc>
          <w:tcPr>
            <w:tcW w:w="1298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DD44AF">
        <w:trPr>
          <w:trHeight w:val="197"/>
        </w:trPr>
        <w:tc>
          <w:tcPr>
            <w:tcW w:w="1298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DD44AF">
        <w:tc>
          <w:tcPr>
            <w:tcW w:w="1298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F68216E" w14:textId="1630E36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DD44AF">
        <w:tc>
          <w:tcPr>
            <w:tcW w:w="1298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DD44AF">
        <w:trPr>
          <w:trHeight w:val="134"/>
        </w:trPr>
        <w:tc>
          <w:tcPr>
            <w:tcW w:w="1298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DD44AF">
        <w:tc>
          <w:tcPr>
            <w:tcW w:w="1298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DD44AF">
        <w:tc>
          <w:tcPr>
            <w:tcW w:w="1298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DD44AF">
        <w:trPr>
          <w:trHeight w:val="179"/>
        </w:trPr>
        <w:tc>
          <w:tcPr>
            <w:tcW w:w="1298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DD44AF">
        <w:trPr>
          <w:trHeight w:val="62"/>
        </w:trPr>
        <w:tc>
          <w:tcPr>
            <w:tcW w:w="1298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DD44AF">
        <w:tc>
          <w:tcPr>
            <w:tcW w:w="1298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DD44AF">
        <w:tc>
          <w:tcPr>
            <w:tcW w:w="1298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DD44AF">
        <w:trPr>
          <w:trHeight w:val="58"/>
        </w:trPr>
        <w:tc>
          <w:tcPr>
            <w:tcW w:w="1298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93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DD44AF">
        <w:trPr>
          <w:trHeight w:val="197"/>
        </w:trPr>
        <w:tc>
          <w:tcPr>
            <w:tcW w:w="1298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DD44AF">
        <w:tc>
          <w:tcPr>
            <w:tcW w:w="1298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DD44AF">
        <w:tc>
          <w:tcPr>
            <w:tcW w:w="1298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0343B0A" w14:textId="11F167C3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E80C49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489C9941" w14:textId="77777777" w:rsidTr="00F66C6E">
        <w:trPr>
          <w:trHeight w:val="197"/>
        </w:trPr>
        <w:tc>
          <w:tcPr>
            <w:tcW w:w="3957" w:type="dxa"/>
            <w:gridSpan w:val="6"/>
            <w:vMerge w:val="restart"/>
          </w:tcPr>
          <w:p w14:paraId="0EF09E49" w14:textId="77777777" w:rsidR="005F2EF6" w:rsidRDefault="005F2EF6" w:rsidP="00B806E9">
            <w:pPr>
              <w:rPr>
                <w:bCs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Fishery Details</w:t>
            </w:r>
          </w:p>
          <w:p w14:paraId="360A464C" w14:textId="3FF50EA4" w:rsidR="005F2EF6" w:rsidRPr="005F2EF6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4337A408" w14:textId="77777777" w:rsidR="005F2EF6" w:rsidRPr="004244E0" w:rsidRDefault="005F2EF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5F2EF6" w:rsidRPr="004244E0" w14:paraId="3F4A40C3" w14:textId="77777777" w:rsidTr="00F66C6E">
        <w:trPr>
          <w:trHeight w:val="188"/>
        </w:trPr>
        <w:tc>
          <w:tcPr>
            <w:tcW w:w="3957" w:type="dxa"/>
            <w:gridSpan w:val="6"/>
            <w:vMerge/>
          </w:tcPr>
          <w:p w14:paraId="466F430E" w14:textId="77777777" w:rsidR="005F2EF6" w:rsidRPr="004244E0" w:rsidRDefault="005F2EF6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6C42BC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548E730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D9DB74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8C4C1C3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F2EF6" w:rsidRPr="004244E0" w14:paraId="2F749677" w14:textId="77777777" w:rsidTr="00F66C6E">
        <w:tc>
          <w:tcPr>
            <w:tcW w:w="3957" w:type="dxa"/>
            <w:gridSpan w:val="6"/>
            <w:vMerge/>
          </w:tcPr>
          <w:p w14:paraId="6C41883A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140DE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16577D7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B3135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CF93509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08E3A10" w14:textId="039B24B2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DD44AF">
        <w:tc>
          <w:tcPr>
            <w:tcW w:w="1298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DD44AF">
        <w:tc>
          <w:tcPr>
            <w:tcW w:w="1298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DD44AF">
        <w:tc>
          <w:tcPr>
            <w:tcW w:w="1298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DD44AF">
        <w:tc>
          <w:tcPr>
            <w:tcW w:w="1298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3F26741" w14:textId="46DB2876" w:rsidR="00B806E9" w:rsidRPr="00172757" w:rsidRDefault="00172757" w:rsidP="00B806E9">
            <w:pPr>
              <w:rPr>
                <w:sz w:val="18"/>
                <w:szCs w:val="18"/>
              </w:rPr>
            </w:pPr>
            <w:r w:rsidRPr="00172757">
              <w:rPr>
                <w:bCs/>
                <w:sz w:val="18"/>
                <w:szCs w:val="18"/>
              </w:rPr>
              <w:t>Solid and liquid Persistent Organic Pollutants (POPs) removed or disposed (POPs type)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93" w:type="dxa"/>
            <w:gridSpan w:val="6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DD44AF">
        <w:trPr>
          <w:trHeight w:val="179"/>
        </w:trPr>
        <w:tc>
          <w:tcPr>
            <w:tcW w:w="3957" w:type="dxa"/>
            <w:gridSpan w:val="6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DD44AF">
        <w:tc>
          <w:tcPr>
            <w:tcW w:w="1298" w:type="dxa"/>
          </w:tcPr>
          <w:p w14:paraId="43225AB6" w14:textId="2DB1CC84" w:rsidR="00B806E9" w:rsidRPr="004244E0" w:rsidRDefault="00B04114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bookmarkStart w:id="3" w:name="GEF_IA_01"/>
            <w:r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3"/>
            <w:r w:rsidR="00B806E9"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DD44AF">
        <w:tc>
          <w:tcPr>
            <w:tcW w:w="1298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DD44AF">
        <w:tc>
          <w:tcPr>
            <w:tcW w:w="1298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68548D">
              <w:rPr>
                <w:color w:val="000000"/>
                <w:sz w:val="20"/>
                <w:szCs w:val="20"/>
              </w:rPr>
            </w:r>
            <w:r w:rsidR="0068548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DD44AF">
        <w:trPr>
          <w:trHeight w:val="58"/>
        </w:trPr>
        <w:tc>
          <w:tcPr>
            <w:tcW w:w="1298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DD44AF">
        <w:trPr>
          <w:trHeight w:val="206"/>
        </w:trPr>
        <w:tc>
          <w:tcPr>
            <w:tcW w:w="1298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DD44AF">
        <w:tc>
          <w:tcPr>
            <w:tcW w:w="1298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72757" w:rsidRPr="004244E0" w14:paraId="468A9077" w14:textId="77777777" w:rsidTr="00172757">
        <w:tc>
          <w:tcPr>
            <w:tcW w:w="1298" w:type="dxa"/>
            <w:shd w:val="clear" w:color="auto" w:fill="BFBFBF" w:themeFill="background1" w:themeFillShade="BF"/>
          </w:tcPr>
          <w:p w14:paraId="0598C94D" w14:textId="6287F36D" w:rsidR="00172757" w:rsidRPr="004244E0" w:rsidRDefault="00172757" w:rsidP="00172757">
            <w:pPr>
              <w:rPr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>Indicator 9.3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5BAAE7C6" w14:textId="56F2C474" w:rsidR="00172757" w:rsidRPr="00172757" w:rsidRDefault="00172757" w:rsidP="00172757">
            <w:pPr>
              <w:rPr>
                <w:color w:val="000000"/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 xml:space="preserve">Hydrochloroflurocarbons (HCFC) </w:t>
            </w:r>
            <w:r>
              <w:rPr>
                <w:color w:val="000000"/>
                <w:sz w:val="18"/>
                <w:szCs w:val="18"/>
              </w:rPr>
              <w:t xml:space="preserve">Reduced/Phased out </w:t>
            </w:r>
          </w:p>
        </w:tc>
      </w:tr>
      <w:tr w:rsidR="00172757" w:rsidRPr="004244E0" w14:paraId="7038EBEA" w14:textId="77777777" w:rsidTr="00285F81">
        <w:tc>
          <w:tcPr>
            <w:tcW w:w="1298" w:type="dxa"/>
          </w:tcPr>
          <w:p w14:paraId="5436BF40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353E612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F439F09" w14:textId="03A7794B" w:rsidR="00172757" w:rsidRPr="004244E0" w:rsidRDefault="00172757" w:rsidP="0017275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172757" w:rsidRPr="004244E0" w14:paraId="31236CD3" w14:textId="77777777" w:rsidTr="00B5610B">
        <w:tc>
          <w:tcPr>
            <w:tcW w:w="1298" w:type="dxa"/>
          </w:tcPr>
          <w:p w14:paraId="4B50F3BC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7BA351EE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B66D82" w14:textId="011A94AF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5208AB" w14:textId="1EDE4E7D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72757" w:rsidRPr="004244E0" w14:paraId="2EC36960" w14:textId="77777777" w:rsidTr="00DD44AF">
        <w:tc>
          <w:tcPr>
            <w:tcW w:w="1298" w:type="dxa"/>
          </w:tcPr>
          <w:p w14:paraId="31F31270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51718D2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200ABA" w14:textId="67576FA0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24864A0" w14:textId="2062367A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E492D0F" w14:textId="72D0A8A1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852779C" w14:textId="49E21F2D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72757" w:rsidRPr="004244E0" w14:paraId="627521F8" w14:textId="77777777" w:rsidTr="00DD44AF">
        <w:tc>
          <w:tcPr>
            <w:tcW w:w="1298" w:type="dxa"/>
          </w:tcPr>
          <w:p w14:paraId="6FFD73AB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94B6B84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68A5A9" w14:textId="02D2D067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2A7FDCB" w14:textId="6C91A4BB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C00D79" w14:textId="2A69854F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D17B54" w14:textId="2D2BFD58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E88A984" w14:textId="1BCD606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</w:t>
            </w:r>
            <w:r w:rsidR="00172757">
              <w:rPr>
                <w:sz w:val="18"/>
                <w:szCs w:val="18"/>
              </w:rPr>
              <w:t>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DD44AF">
        <w:trPr>
          <w:trHeight w:val="58"/>
        </w:trPr>
        <w:tc>
          <w:tcPr>
            <w:tcW w:w="1298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DD44AF">
        <w:trPr>
          <w:trHeight w:val="206"/>
        </w:trPr>
        <w:tc>
          <w:tcPr>
            <w:tcW w:w="1298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DD44AF">
        <w:tc>
          <w:tcPr>
            <w:tcW w:w="1298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44D36875" w14:textId="379487BA" w:rsidR="00B806E9" w:rsidRPr="004244E0" w:rsidRDefault="00172757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9.5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DD44AF">
        <w:trPr>
          <w:trHeight w:val="58"/>
        </w:trPr>
        <w:tc>
          <w:tcPr>
            <w:tcW w:w="1298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DD44AF">
        <w:trPr>
          <w:trHeight w:val="58"/>
        </w:trPr>
        <w:tc>
          <w:tcPr>
            <w:tcW w:w="1298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DD44AF">
        <w:tc>
          <w:tcPr>
            <w:tcW w:w="1298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DD44AF">
        <w:tc>
          <w:tcPr>
            <w:tcW w:w="1298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0F811FBA" w14:textId="77777777" w:rsidTr="00B44E60">
        <w:tc>
          <w:tcPr>
            <w:tcW w:w="1298" w:type="dxa"/>
            <w:shd w:val="clear" w:color="auto" w:fill="BFBFBF" w:themeFill="background1" w:themeFillShade="BF"/>
          </w:tcPr>
          <w:p w14:paraId="78F06E09" w14:textId="2F3F06CE" w:rsidR="00B44E60" w:rsidRPr="004244E0" w:rsidRDefault="00B44E60" w:rsidP="00B44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9.6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446C72E9" w14:textId="0615BA1D" w:rsidR="00B44E60" w:rsidRPr="00B44E60" w:rsidRDefault="00B44E60" w:rsidP="00B44E60">
            <w:pPr>
              <w:rPr>
                <w:color w:val="000000"/>
                <w:sz w:val="18"/>
                <w:szCs w:val="18"/>
              </w:rPr>
            </w:pPr>
            <w:r w:rsidRPr="00B44E60">
              <w:rPr>
                <w:color w:val="000000"/>
                <w:sz w:val="18"/>
                <w:szCs w:val="18"/>
              </w:rPr>
              <w:t>Quantity of POPs/Mercury containing materials and products directly avoided</w:t>
            </w:r>
          </w:p>
        </w:tc>
      </w:tr>
      <w:tr w:rsidR="00B44E60" w:rsidRPr="004244E0" w14:paraId="33DF7821" w14:textId="77777777" w:rsidTr="00C10CBE">
        <w:tc>
          <w:tcPr>
            <w:tcW w:w="1298" w:type="dxa"/>
          </w:tcPr>
          <w:p w14:paraId="2398DE47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A940ECD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D08B379" w14:textId="77777777" w:rsidR="00B44E60" w:rsidRPr="004244E0" w:rsidRDefault="00B44E60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DBB41FE" w14:textId="2CFA5FF3" w:rsidR="00B44E60" w:rsidRPr="00B44E60" w:rsidRDefault="00B44E60" w:rsidP="00B44E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B44E60" w:rsidRPr="004244E0" w14:paraId="11439CB9" w14:textId="77777777" w:rsidTr="001E6B6D">
        <w:tc>
          <w:tcPr>
            <w:tcW w:w="1298" w:type="dxa"/>
          </w:tcPr>
          <w:p w14:paraId="01926A83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90CDD0F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D896E81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406935F" w14:textId="31A26DD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34E6349" w14:textId="3F5BA55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44E60" w:rsidRPr="004244E0" w14:paraId="480BAC84" w14:textId="77777777" w:rsidTr="00DD44AF">
        <w:tc>
          <w:tcPr>
            <w:tcW w:w="1298" w:type="dxa"/>
          </w:tcPr>
          <w:p w14:paraId="4EEEAC8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55E78DC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4F6F62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670C5CF" w14:textId="39E3FB1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F6193C7" w14:textId="7A236E9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D6F239E" w14:textId="4CD416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287" w:type="dxa"/>
          </w:tcPr>
          <w:p w14:paraId="6BB63492" w14:textId="7F827DA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</w:tr>
      <w:tr w:rsidR="00B44E60" w:rsidRPr="004244E0" w14:paraId="06684A1E" w14:textId="77777777" w:rsidTr="00DD44AF">
        <w:tc>
          <w:tcPr>
            <w:tcW w:w="1298" w:type="dxa"/>
          </w:tcPr>
          <w:p w14:paraId="1B20AE1A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FC3D524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6D49AAD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53E9519" w14:textId="3C55EE78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EAA70B" w14:textId="47AA4F2E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170500" w14:textId="4C1AC9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B2786BA" w14:textId="3AC36E16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3ABB1287" w14:textId="77777777" w:rsidTr="00DD44AF">
        <w:tc>
          <w:tcPr>
            <w:tcW w:w="1298" w:type="dxa"/>
          </w:tcPr>
          <w:p w14:paraId="1B20CA3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3FB4D91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ADB917C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4692BC6" w14:textId="6BAC6C8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109CB" w14:textId="50CC688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5A199CB" w14:textId="76631BE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95F3E9" w14:textId="53326BEC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1DC108E" w14:textId="4E86B77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 xml:space="preserve">grams of </w:t>
            </w:r>
            <w:r w:rsidR="00B44E60" w:rsidRP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toxic equivalent gTEQ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DD44AF">
        <w:trPr>
          <w:trHeight w:val="58"/>
        </w:trPr>
        <w:tc>
          <w:tcPr>
            <w:tcW w:w="1298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DD44AF">
        <w:trPr>
          <w:trHeight w:val="125"/>
        </w:trPr>
        <w:tc>
          <w:tcPr>
            <w:tcW w:w="1298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DD44AF">
        <w:tc>
          <w:tcPr>
            <w:tcW w:w="1298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DD44AF">
        <w:trPr>
          <w:trHeight w:val="58"/>
        </w:trPr>
        <w:tc>
          <w:tcPr>
            <w:tcW w:w="1298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DD44AF">
        <w:trPr>
          <w:trHeight w:val="206"/>
        </w:trPr>
        <w:tc>
          <w:tcPr>
            <w:tcW w:w="1298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DD44AF">
        <w:tc>
          <w:tcPr>
            <w:tcW w:w="1298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30B6C90E" w14:textId="77777777" w:rsidTr="00F04C93">
        <w:trPr>
          <w:trHeight w:val="58"/>
        </w:trPr>
        <w:tc>
          <w:tcPr>
            <w:tcW w:w="1298" w:type="dxa"/>
            <w:vMerge w:val="restart"/>
          </w:tcPr>
          <w:p w14:paraId="18075E49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DB8CCD7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5974864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7194D49" w14:textId="45CBEEF5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8C7BCD3" w14:textId="77777777" w:rsidTr="00C82698">
        <w:trPr>
          <w:trHeight w:val="161"/>
        </w:trPr>
        <w:tc>
          <w:tcPr>
            <w:tcW w:w="1298" w:type="dxa"/>
            <w:vMerge/>
          </w:tcPr>
          <w:p w14:paraId="6F4BE84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E1A4BCC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1DABBE1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F30A7F5" w14:textId="2DC8957C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87FC579" w14:textId="031B9210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1BECC3F3" w14:textId="77777777" w:rsidTr="00DD44AF">
        <w:tc>
          <w:tcPr>
            <w:tcW w:w="1298" w:type="dxa"/>
          </w:tcPr>
          <w:p w14:paraId="01A3CCE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3F7D8F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64B2D8F" w14:textId="33E0930A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1FA445" w14:textId="2FB1907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1EDB312" w14:textId="49FF0B4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6FBA8BB" w14:textId="648C23C9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F84FD0E" w14:textId="64C23FA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0BD6CD2C" w14:textId="77777777" w:rsidTr="00DD44AF">
        <w:tc>
          <w:tcPr>
            <w:tcW w:w="1298" w:type="dxa"/>
          </w:tcPr>
          <w:p w14:paraId="65260E2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FF9D5F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E916E58" w14:textId="486F2D5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23" w:type="dxa"/>
            <w:gridSpan w:val="2"/>
          </w:tcPr>
          <w:p w14:paraId="1C43001C" w14:textId="0B11DF30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67F95A" w14:textId="47ABFA45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D5E0F7" w14:textId="28FEBCD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243374" w14:textId="0829E825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43C40C9" w14:textId="77777777" w:rsidTr="00DD44AF">
        <w:tc>
          <w:tcPr>
            <w:tcW w:w="1298" w:type="dxa"/>
          </w:tcPr>
          <w:p w14:paraId="4A89D74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514341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1EBE15" w14:textId="6C2AD5B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23" w:type="dxa"/>
            <w:gridSpan w:val="2"/>
          </w:tcPr>
          <w:p w14:paraId="1D6EE4CD" w14:textId="56F6440B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24C56A7" w14:textId="19780E48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5A517C4" w14:textId="7337561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8D7E8A" w14:textId="65F9EEF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ACE1BF9" w14:textId="77777777" w:rsidTr="00DD44AF">
        <w:tc>
          <w:tcPr>
            <w:tcW w:w="1298" w:type="dxa"/>
          </w:tcPr>
          <w:p w14:paraId="2D813EB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24EB4C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07979FA" w14:textId="4255C46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23" w:type="dxa"/>
            <w:gridSpan w:val="2"/>
          </w:tcPr>
          <w:p w14:paraId="3F493D31" w14:textId="409D3C3A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D64AD" w14:textId="2DC89F52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CC45EC" w14:textId="2CEE345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2A338FD" w14:textId="405297E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BFFE88" w14:textId="77777777" w:rsidR="0068548D" w:rsidRDefault="0068548D" w:rsidP="00FD004D">
      <w:r>
        <w:separator/>
      </w:r>
    </w:p>
  </w:endnote>
  <w:endnote w:type="continuationSeparator" w:id="0">
    <w:p w14:paraId="0CB6397C" w14:textId="77777777" w:rsidR="0068548D" w:rsidRDefault="0068548D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A6459A" w:rsidRDefault="00A6459A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1D298EFC" w:rsidR="00A6459A" w:rsidRPr="00A5431F" w:rsidRDefault="0068548D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A6459A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A020E0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1D298EFC" w:rsidR="00A6459A" w:rsidRPr="00A5431F" w:rsidRDefault="0068548D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A6459A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A020E0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099C9F" w14:textId="77777777" w:rsidR="0068548D" w:rsidRDefault="0068548D" w:rsidP="00FD004D">
      <w:r>
        <w:separator/>
      </w:r>
    </w:p>
  </w:footnote>
  <w:footnote w:type="continuationSeparator" w:id="0">
    <w:p w14:paraId="07AD37B4" w14:textId="77777777" w:rsidR="0068548D" w:rsidRDefault="0068548D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11366F"/>
    <w:rsid w:val="00172757"/>
    <w:rsid w:val="001941A6"/>
    <w:rsid w:val="001C6902"/>
    <w:rsid w:val="00215F68"/>
    <w:rsid w:val="00216455"/>
    <w:rsid w:val="002202F3"/>
    <w:rsid w:val="00224F25"/>
    <w:rsid w:val="00246250"/>
    <w:rsid w:val="0026355C"/>
    <w:rsid w:val="00287708"/>
    <w:rsid w:val="002D560C"/>
    <w:rsid w:val="002F61DB"/>
    <w:rsid w:val="003134E2"/>
    <w:rsid w:val="00317F6D"/>
    <w:rsid w:val="00365B6C"/>
    <w:rsid w:val="003939F7"/>
    <w:rsid w:val="003A6089"/>
    <w:rsid w:val="004244E0"/>
    <w:rsid w:val="00487B24"/>
    <w:rsid w:val="004D6387"/>
    <w:rsid w:val="005252E2"/>
    <w:rsid w:val="005369E6"/>
    <w:rsid w:val="00541CB0"/>
    <w:rsid w:val="00576CE6"/>
    <w:rsid w:val="0058686A"/>
    <w:rsid w:val="005913FA"/>
    <w:rsid w:val="00597990"/>
    <w:rsid w:val="005B45DA"/>
    <w:rsid w:val="005D4367"/>
    <w:rsid w:val="005F2EF6"/>
    <w:rsid w:val="0068548D"/>
    <w:rsid w:val="006A5056"/>
    <w:rsid w:val="006C5723"/>
    <w:rsid w:val="006D1097"/>
    <w:rsid w:val="006F63D2"/>
    <w:rsid w:val="00777D01"/>
    <w:rsid w:val="00871B4E"/>
    <w:rsid w:val="00873AE4"/>
    <w:rsid w:val="00876F85"/>
    <w:rsid w:val="00894075"/>
    <w:rsid w:val="008D0B76"/>
    <w:rsid w:val="008E1AA6"/>
    <w:rsid w:val="008E5661"/>
    <w:rsid w:val="00917891"/>
    <w:rsid w:val="0095055C"/>
    <w:rsid w:val="00951C19"/>
    <w:rsid w:val="00962FAE"/>
    <w:rsid w:val="009A0E25"/>
    <w:rsid w:val="00A020E0"/>
    <w:rsid w:val="00A25B80"/>
    <w:rsid w:val="00A5431F"/>
    <w:rsid w:val="00A6459A"/>
    <w:rsid w:val="00A87BB9"/>
    <w:rsid w:val="00AB5800"/>
    <w:rsid w:val="00B04114"/>
    <w:rsid w:val="00B12600"/>
    <w:rsid w:val="00B20C38"/>
    <w:rsid w:val="00B43229"/>
    <w:rsid w:val="00B44E60"/>
    <w:rsid w:val="00B51521"/>
    <w:rsid w:val="00B6003D"/>
    <w:rsid w:val="00B67B01"/>
    <w:rsid w:val="00B806E9"/>
    <w:rsid w:val="00BB4829"/>
    <w:rsid w:val="00BB5337"/>
    <w:rsid w:val="00BF1CCA"/>
    <w:rsid w:val="00C24104"/>
    <w:rsid w:val="00C9521A"/>
    <w:rsid w:val="00CB13A5"/>
    <w:rsid w:val="00CC59B4"/>
    <w:rsid w:val="00DD44AF"/>
    <w:rsid w:val="00DE20DD"/>
    <w:rsid w:val="00E16B83"/>
    <w:rsid w:val="00E27F52"/>
    <w:rsid w:val="00E30C2A"/>
    <w:rsid w:val="00E67335"/>
    <w:rsid w:val="00E80C49"/>
    <w:rsid w:val="00E8198C"/>
    <w:rsid w:val="00EA4C22"/>
    <w:rsid w:val="00EB32FA"/>
    <w:rsid w:val="00EB45C7"/>
    <w:rsid w:val="00F043EF"/>
    <w:rsid w:val="00F275A0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4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Type xmlns="ceb00776-aa5c-4fc8-b6fe-5f035152e4b6">FSP</ProjectType>
    <DocPrefix xmlns="ceb00776-aa5c-4fc8-b6fe-5f035152e4b6">Annexes/appendixes to the project documents</DocPrefix>
    <GEFID xmlns="ceb00776-aa5c-4fc8-b6fe-5f035152e4b6">9749</GEFID>
    <TrustFundType xmlns="ceb00776-aa5c-4fc8-b6fe-5f035152e4b6">GET</TrustFundType>
    <TaxCatchAll xmlns="3e02667f-0271-471b-bd6e-11a2e16def1d"/>
    <DocActive xmlns="ceb00776-aa5c-4fc8-b6fe-5f035152e4b6">No</DocActive>
    <GEFProjectID xmlns="ceb00776-aa5c-4fc8-b6fe-5f035152e4b6">fa9f696a-df7c-e811-8124-3863bb2e1360</GEFProjectID>
    <Country1 xmlns="ceb00776-aa5c-4fc8-b6fe-5f035152e4b6" xsi:nil="true"/>
    <GEFCountry xmlns="ceb00776-aa5c-4fc8-b6fe-5f035152e4b6">China</GEFCountry>
    <FocalArea xmlns="ceb00776-aa5c-4fc8-b6fe-5f035152e4b6">Climate Change</FocalArea>
    <DocCategory xmlns="ceb00776-aa5c-4fc8-b6fe-5f035152e4b6">Project Document</DocCategory>
    <ProjectTitle xmlns="ceb00776-aa5c-4fc8-b6fe-5f035152e4b6">China Distributed Renewable Energy Scale-up Project</ProjectTitle>
    <Classification xmlns="ceb00776-aa5c-4fc8-b6fe-5f035152e4b6">Public</Classification>
    <DocType xmlns="ceb00776-aa5c-4fc8-b6fe-5f035152e4b6">Roadmap</DocType>
    <DocumentTitle xmlns="ceb00776-aa5c-4fc8-b6fe-5f035152e4b6">10GEF 7 Core Indicators_9749 China Distributed RE_rev4April</DocumentTitle>
  </documentManagement>
</p:properties>
</file>

<file path=customXml/itemProps1.xml><?xml version="1.0" encoding="utf-8"?>
<ds:datastoreItem xmlns:ds="http://schemas.openxmlformats.org/officeDocument/2006/customXml" ds:itemID="{16453F6A-6012-471A-A7DB-A5F7B0E3B2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83D682-521D-4766-B200-3A6E12AFF0B9}"/>
</file>

<file path=customXml/itemProps3.xml><?xml version="1.0" encoding="utf-8"?>
<ds:datastoreItem xmlns:ds="http://schemas.openxmlformats.org/officeDocument/2006/customXml" ds:itemID="{A7E46F76-FC65-4275-913B-E4EE96CF2823}"/>
</file>

<file path=customXml/itemProps4.xml><?xml version="1.0" encoding="utf-8"?>
<ds:datastoreItem xmlns:ds="http://schemas.openxmlformats.org/officeDocument/2006/customXml" ds:itemID="{99A5B20E-B311-48F0-967A-0173EEB474A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2356</Words>
  <Characters>13435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Shaanti Kapila</cp:lastModifiedBy>
  <cp:revision>4</cp:revision>
  <cp:lastPrinted>2018-04-02T18:49:00Z</cp:lastPrinted>
  <dcterms:created xsi:type="dcterms:W3CDTF">2019-04-04T19:41:00Z</dcterms:created>
  <dcterms:modified xsi:type="dcterms:W3CDTF">2019-04-12T11:21:00Z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